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346" w:lineRule="auto"/>
        <w:jc w:val="center"/>
        <w:rPr>
          <w:b w:val="1"/>
          <w:sz w:val="28"/>
          <w:szCs w:val="28"/>
        </w:rPr>
      </w:pPr>
      <w:bookmarkStart w:colFirst="0" w:colLast="0" w:name="_gjdgxs" w:id="0"/>
      <w:bookmarkEnd w:id="0"/>
      <w:r w:rsidDel="00000000" w:rsidR="00000000" w:rsidRPr="00000000">
        <w:rPr>
          <w:b w:val="1"/>
          <w:sz w:val="28"/>
          <w:szCs w:val="28"/>
          <w:rtl w:val="0"/>
        </w:rPr>
        <w:t xml:space="preserve">For Bloggers, Marketers and Online Shops, Simple Traffic Offers </w:t>
        <w:br w:type="textWrapping"/>
        <w:t xml:space="preserve">Easy Boost to Web Traffic with Real Visitors</w:t>
      </w:r>
    </w:p>
    <w:p w:rsidR="00000000" w:rsidDel="00000000" w:rsidP="00000000" w:rsidRDefault="00000000" w:rsidRPr="00000000" w14:paraId="00000003">
      <w:pPr>
        <w:spacing w:line="320" w:lineRule="auto"/>
        <w:jc w:val="both"/>
        <w:rPr>
          <w:sz w:val="23"/>
          <w:szCs w:val="23"/>
        </w:rPr>
      </w:pPr>
      <w:r w:rsidDel="00000000" w:rsidR="00000000" w:rsidRPr="00000000">
        <w:rPr>
          <w:rtl w:val="0"/>
        </w:rPr>
        <w:br w:type="textWrapping"/>
      </w:r>
      <w:r w:rsidDel="00000000" w:rsidR="00000000" w:rsidRPr="00000000">
        <w:rPr>
          <w:sz w:val="23"/>
          <w:szCs w:val="23"/>
          <w:rtl w:val="0"/>
        </w:rPr>
        <w:t xml:space="preserve">(January 11, 2021) – The top necessity of a website is traffic, and thus every online entrepreneur or blogger wants to see a regular stream of visitors. If building up organic traffic appears to be an insurmountable challenge, Simple Traffic offers the easiest way to get it with many packages, and free visitors ensured on signing up for its 5-day trial.</w:t>
      </w:r>
    </w:p>
    <w:p w:rsidR="00000000" w:rsidDel="00000000" w:rsidP="00000000" w:rsidRDefault="00000000" w:rsidRPr="00000000" w14:paraId="00000004">
      <w:pPr>
        <w:spacing w:line="320" w:lineRule="auto"/>
        <w:jc w:val="both"/>
        <w:rPr>
          <w:sz w:val="23"/>
          <w:szCs w:val="23"/>
        </w:rPr>
      </w:pPr>
      <w:r w:rsidDel="00000000" w:rsidR="00000000" w:rsidRPr="00000000">
        <w:rPr>
          <w:sz w:val="23"/>
          <w:szCs w:val="23"/>
          <w:rtl w:val="0"/>
        </w:rPr>
        <w:t xml:space="preserve">Sales and conversions can happen only when there are real visitors to a site. How to get site traffic is thus the perennial quest of all bloggers, affiliate marketers, online entrepreneurs, and e-stores. Simple Traffic offers many packages to bring thousands of real visitors each day to their client’s websites. These are visitors that are 100% real and thus can be converted to sales and leads or sign-ups.</w:t>
      </w:r>
    </w:p>
    <w:p w:rsidR="00000000" w:rsidDel="00000000" w:rsidP="00000000" w:rsidRDefault="00000000" w:rsidRPr="00000000" w14:paraId="00000005">
      <w:pPr>
        <w:spacing w:line="320" w:lineRule="auto"/>
        <w:jc w:val="both"/>
        <w:rPr>
          <w:sz w:val="23"/>
          <w:szCs w:val="23"/>
        </w:rPr>
      </w:pPr>
      <w:r w:rsidDel="00000000" w:rsidR="00000000" w:rsidRPr="00000000">
        <w:rPr>
          <w:sz w:val="23"/>
          <w:szCs w:val="23"/>
          <w:rtl w:val="0"/>
        </w:rPr>
        <w:t xml:space="preserve">“</w:t>
      </w:r>
      <w:r w:rsidDel="00000000" w:rsidR="00000000" w:rsidRPr="00000000">
        <w:rPr>
          <w:i w:val="1"/>
          <w:sz w:val="23"/>
          <w:szCs w:val="23"/>
          <w:rtl w:val="0"/>
        </w:rPr>
        <w:t xml:space="preserve">Our real human traffic will be visible in your Google Analytics, so you can measure your success. We are about </w:t>
      </w:r>
      <w:hyperlink r:id="rId6">
        <w:r w:rsidDel="00000000" w:rsidR="00000000" w:rsidRPr="00000000">
          <w:rPr>
            <w:i w:val="1"/>
            <w:color w:val="1155cc"/>
            <w:sz w:val="23"/>
            <w:szCs w:val="23"/>
            <w:u w:val="single"/>
            <w:rtl w:val="0"/>
          </w:rPr>
          <w:t xml:space="preserve">real website traffic</w:t>
        </w:r>
      </w:hyperlink>
      <w:r w:rsidDel="00000000" w:rsidR="00000000" w:rsidRPr="00000000">
        <w:rPr>
          <w:sz w:val="23"/>
          <w:szCs w:val="23"/>
          <w:rtl w:val="0"/>
        </w:rPr>
        <w:t xml:space="preserve">”, says Trevor Johnson of Simple Traffic.</w:t>
      </w:r>
    </w:p>
    <w:p w:rsidR="00000000" w:rsidDel="00000000" w:rsidP="00000000" w:rsidRDefault="00000000" w:rsidRPr="00000000" w14:paraId="00000006">
      <w:pPr>
        <w:spacing w:line="320" w:lineRule="auto"/>
        <w:jc w:val="both"/>
        <w:rPr>
          <w:sz w:val="23"/>
          <w:szCs w:val="23"/>
        </w:rPr>
      </w:pPr>
      <w:r w:rsidDel="00000000" w:rsidR="00000000" w:rsidRPr="00000000">
        <w:rPr>
          <w:sz w:val="23"/>
          <w:szCs w:val="23"/>
          <w:rtl w:val="0"/>
        </w:rPr>
        <w:t xml:space="preserve">The real visitors from Simple Traffic are sourced with the help of a visitor forwarding software, which redirects traffic to any target website. The process works in three simple steps. First, a real visitor visits a rented or parked domain and is then checked for their demographics and whether they match the criteria set by the client. When everything matches, the visitor is then forwarded to the client’s website. The process does not depend on any clicks or ads.</w:t>
      </w:r>
    </w:p>
    <w:p w:rsidR="00000000" w:rsidDel="00000000" w:rsidP="00000000" w:rsidRDefault="00000000" w:rsidRPr="00000000" w14:paraId="00000007">
      <w:pPr>
        <w:spacing w:line="320" w:lineRule="auto"/>
        <w:jc w:val="both"/>
        <w:rPr>
          <w:sz w:val="23"/>
          <w:szCs w:val="23"/>
        </w:rPr>
      </w:pPr>
      <w:r w:rsidDel="00000000" w:rsidR="00000000" w:rsidRPr="00000000">
        <w:rPr>
          <w:sz w:val="23"/>
          <w:szCs w:val="23"/>
          <w:rtl w:val="0"/>
        </w:rPr>
        <w:t xml:space="preserve">Unlike other ways to generate traffic which depend on bots or deliver fake traffic, Simple Traffic brings only real human visitors and is thus able to improve search rankings and offer opportunities for making sales and revenue. The traffic metrics improve the overall worth hand value of the website as well. All traffic can be viewed on the dashboard and clients can specify their own criteria on which countries, devices, or browsers they wish to receive traffic without having to pay extra.</w:t>
      </w:r>
    </w:p>
    <w:p w:rsidR="00000000" w:rsidDel="00000000" w:rsidP="00000000" w:rsidRDefault="00000000" w:rsidRPr="00000000" w14:paraId="00000008">
      <w:pPr>
        <w:spacing w:line="320" w:lineRule="auto"/>
        <w:jc w:val="both"/>
        <w:rPr>
          <w:sz w:val="23"/>
          <w:szCs w:val="23"/>
        </w:rPr>
      </w:pPr>
      <w:r w:rsidDel="00000000" w:rsidR="00000000" w:rsidRPr="00000000">
        <w:rPr>
          <w:sz w:val="23"/>
          <w:szCs w:val="23"/>
          <w:rtl w:val="0"/>
        </w:rPr>
        <w:t xml:space="preserve">So far, Simple Traffic has managed to establish a stellar reputation as a reliable source of traffic. Many satisfied customers have fondly labeled the platform as an </w:t>
      </w:r>
      <w:hyperlink r:id="rId7">
        <w:r w:rsidDel="00000000" w:rsidR="00000000" w:rsidRPr="00000000">
          <w:rPr>
            <w:i w:val="1"/>
            <w:color w:val="1155cc"/>
            <w:sz w:val="23"/>
            <w:szCs w:val="23"/>
            <w:u w:val="single"/>
            <w:rtl w:val="0"/>
          </w:rPr>
          <w:t xml:space="preserve">instant traffic website</w:t>
        </w:r>
      </w:hyperlink>
      <w:r w:rsidDel="00000000" w:rsidR="00000000" w:rsidRPr="00000000">
        <w:rPr>
          <w:i w:val="1"/>
          <w:sz w:val="23"/>
          <w:szCs w:val="23"/>
          <w:rtl w:val="0"/>
        </w:rPr>
        <w:t xml:space="preserve">.</w:t>
      </w:r>
      <w:r w:rsidDel="00000000" w:rsidR="00000000" w:rsidRPr="00000000">
        <w:rPr>
          <w:rtl w:val="0"/>
        </w:rPr>
      </w:r>
    </w:p>
    <w:p w:rsidR="00000000" w:rsidDel="00000000" w:rsidP="00000000" w:rsidRDefault="00000000" w:rsidRPr="00000000" w14:paraId="00000009">
      <w:pPr>
        <w:spacing w:line="320" w:lineRule="auto"/>
        <w:jc w:val="both"/>
        <w:rPr>
          <w:sz w:val="23"/>
          <w:szCs w:val="23"/>
        </w:rPr>
      </w:pPr>
      <w:r w:rsidDel="00000000" w:rsidR="00000000" w:rsidRPr="00000000">
        <w:rPr>
          <w:sz w:val="23"/>
          <w:szCs w:val="23"/>
          <w:rtl w:val="0"/>
        </w:rPr>
        <w:t xml:space="preserve">A free sign up with Simple Traffic brings 2,500 visitors for free, and the subscription can be canceled at any time.</w:t>
      </w:r>
    </w:p>
    <w:p w:rsidR="00000000" w:rsidDel="00000000" w:rsidP="00000000" w:rsidRDefault="00000000" w:rsidRPr="00000000" w14:paraId="0000000A">
      <w:pPr>
        <w:spacing w:line="320" w:lineRule="auto"/>
        <w:jc w:val="both"/>
        <w:rPr>
          <w:sz w:val="23"/>
          <w:szCs w:val="23"/>
        </w:rPr>
      </w:pPr>
      <w:r w:rsidDel="00000000" w:rsidR="00000000" w:rsidRPr="00000000">
        <w:rPr>
          <w:sz w:val="23"/>
          <w:szCs w:val="23"/>
          <w:rtl w:val="0"/>
        </w:rPr>
        <w:t xml:space="preserve">Watch promo on YouTube: </w:t>
      </w:r>
      <w:hyperlink r:id="rId8">
        <w:r w:rsidDel="00000000" w:rsidR="00000000" w:rsidRPr="00000000">
          <w:rPr>
            <w:color w:val="0000ff"/>
            <w:sz w:val="23"/>
            <w:szCs w:val="23"/>
            <w:u w:val="single"/>
            <w:rtl w:val="0"/>
          </w:rPr>
          <w:t xml:space="preserve">https://www.youtube.com/watch?v=DHSXipO05O8</w:t>
        </w:r>
      </w:hyperlink>
      <w:r w:rsidDel="00000000" w:rsidR="00000000" w:rsidRPr="00000000">
        <w:rPr>
          <w:sz w:val="23"/>
          <w:szCs w:val="23"/>
          <w:rtl w:val="0"/>
        </w:rPr>
        <w:t xml:space="preserve"> </w:t>
      </w:r>
    </w:p>
    <w:p w:rsidR="00000000" w:rsidDel="00000000" w:rsidP="00000000" w:rsidRDefault="00000000" w:rsidRPr="00000000" w14:paraId="0000000B">
      <w:pPr>
        <w:spacing w:line="320" w:lineRule="auto"/>
        <w:jc w:val="both"/>
        <w:rPr/>
      </w:pPr>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00C">
      <w:pPr>
        <w:spacing w:line="320" w:lineRule="auto"/>
        <w:jc w:val="both"/>
        <w:rPr>
          <w:sz w:val="23"/>
          <w:szCs w:val="23"/>
        </w:rPr>
      </w:pPr>
      <w:r w:rsidDel="00000000" w:rsidR="00000000" w:rsidRPr="00000000">
        <w:rPr>
          <w:rtl w:val="0"/>
        </w:rPr>
        <w:t xml:space="preserve">For more information, please visit: </w:t>
      </w:r>
      <w:hyperlink r:id="rId9">
        <w:r w:rsidDel="00000000" w:rsidR="00000000" w:rsidRPr="00000000">
          <w:rPr>
            <w:color w:val="0000ff"/>
            <w:sz w:val="23"/>
            <w:szCs w:val="23"/>
            <w:u w:val="single"/>
            <w:rtl w:val="0"/>
          </w:rPr>
          <w:t xml:space="preserve">https://www.simpletraffic.co</w:t>
        </w:r>
      </w:hyperlink>
      <w:r w:rsidDel="00000000" w:rsidR="00000000" w:rsidRPr="00000000">
        <w:rPr>
          <w:sz w:val="23"/>
          <w:szCs w:val="23"/>
          <w:rtl w:val="0"/>
        </w:rPr>
        <w:t xml:space="preserve"> </w:t>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Media Contact:</w:t>
      </w:r>
      <w:r w:rsidDel="00000000" w:rsidR="00000000" w:rsidRPr="00000000">
        <w:rPr>
          <w:b w:val="1"/>
          <w:sz w:val="23"/>
          <w:szCs w:val="23"/>
          <w:rtl w:val="0"/>
        </w:rPr>
        <w:br w:type="textWrapping"/>
      </w:r>
      <w:r w:rsidDel="00000000" w:rsidR="00000000" w:rsidRPr="00000000">
        <w:rPr>
          <w:rtl w:val="0"/>
        </w:rPr>
      </w:r>
    </w:p>
    <w:p w:rsidR="00000000" w:rsidDel="00000000" w:rsidP="00000000" w:rsidRDefault="00000000" w:rsidRPr="00000000" w14:paraId="0000000E">
      <w:pPr>
        <w:spacing w:line="320" w:lineRule="auto"/>
        <w:rPr/>
      </w:pPr>
      <w:r w:rsidDel="00000000" w:rsidR="00000000" w:rsidRPr="00000000">
        <w:rPr>
          <w:sz w:val="23"/>
          <w:szCs w:val="23"/>
          <w:rtl w:val="0"/>
        </w:rPr>
        <w:t xml:space="preserve">Trevor Johnson</w:t>
        <w:br w:type="textWrapping"/>
        <w:t xml:space="preserve">Simple Traffic</w:t>
        <w:br w:type="textWrapping"/>
        <w:t xml:space="preserve">Email: </w:t>
      </w:r>
      <w:hyperlink r:id="rId10">
        <w:r w:rsidDel="00000000" w:rsidR="00000000" w:rsidRPr="00000000">
          <w:rPr>
            <w:color w:val="0000ff"/>
            <w:sz w:val="23"/>
            <w:szCs w:val="23"/>
            <w:u w:val="single"/>
            <w:rtl w:val="0"/>
          </w:rPr>
          <w:t xml:space="preserve">trevor@simpletraffic.co</w:t>
        </w:r>
      </w:hyperlink>
      <w:r w:rsidDel="00000000" w:rsidR="00000000" w:rsidRPr="00000000">
        <w:rPr>
          <w:sz w:val="23"/>
          <w:szCs w:val="23"/>
          <w:rtl w:val="0"/>
        </w:rPr>
        <w:t xml:space="preserve"> </w:t>
        <w:br w:type="textWrapping"/>
        <w:t xml:space="preserve">Estonia, Tallinn, Keemia tn 4, 10616</w:t>
      </w:r>
      <w:r w:rsidDel="00000000" w:rsidR="00000000" w:rsidRPr="00000000">
        <w:rPr>
          <w:rtl w:val="0"/>
        </w:rPr>
      </w:r>
    </w:p>
    <w:sectPr>
      <w:headerReference r:id="rId11" w:type="default"/>
      <w:pgSz w:h="15840" w:w="12240" w:orient="portrait"/>
      <w:pgMar w:bottom="153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IMMEDIATE RELEASE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trevor@simpletraffic.co" TargetMode="External"/><Relationship Id="rId9" Type="http://schemas.openxmlformats.org/officeDocument/2006/relationships/hyperlink" Target="https://www.simpletraffic.co" TargetMode="External"/><Relationship Id="rId5" Type="http://schemas.openxmlformats.org/officeDocument/2006/relationships/styles" Target="styles.xml"/><Relationship Id="rId6" Type="http://schemas.openxmlformats.org/officeDocument/2006/relationships/hyperlink" Target="https://www.simpletraffic.co/" TargetMode="External"/><Relationship Id="rId7" Type="http://schemas.openxmlformats.org/officeDocument/2006/relationships/hyperlink" Target="https://www.simpletraffic.co/" TargetMode="External"/><Relationship Id="rId8" Type="http://schemas.openxmlformats.org/officeDocument/2006/relationships/hyperlink" Target="https://www.youtube.com/watch?v=DHSXipO05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